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beforeLines="100" w:beforeAutospacing="0" w:line="360" w:lineRule="auto"/>
        <w:jc w:val="center"/>
        <w:rPr>
          <w:rFonts w:ascii="仿宋" w:hAnsi="仿宋" w:eastAsia="仿宋" w:cs="仿宋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eastAsia="zh-CN"/>
        </w:rPr>
        <w:t>临床监查员声明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宜宾市第一人民医院医疗器械临床试验机构办公室：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项目的监查员，本人已详细阅读贵机构制定的《临床监查员工作指引》，将严格遵照执行，并将严格遵守《医疗器械临床试验质量管理规范》，严格履行监查员职责。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left="480"/>
        <w:rPr>
          <w:rFonts w:ascii="仿宋" w:hAnsi="仿宋" w:eastAsia="仿宋" w:cs="仿宋"/>
          <w:sz w:val="24"/>
        </w:rPr>
      </w:pPr>
    </w:p>
    <w:p>
      <w:pPr>
        <w:spacing w:line="360" w:lineRule="auto"/>
        <w:ind w:left="48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               CRA（签名）：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      日期：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</w:p>
    <w:p>
      <w:pPr>
        <w:spacing w:line="360" w:lineRule="auto"/>
        <w:ind w:left="480"/>
        <w:rPr>
          <w:rFonts w:ascii="仿宋" w:hAnsi="仿宋" w:eastAsia="仿宋" w:cs="仿宋"/>
          <w:sz w:val="24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283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微软雅黑" w:hAnsi="微软雅黑" w:eastAsia="微软雅黑" w:cs="微软雅黑"/>
      </w:rPr>
      <w:t>宜宾市第一人民医院  医疗器械临床试验机构                           文件编号：JG-QX-Form-036-1.0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kMDYzMzZmOGVjNTUyYWZkMmQ1MTAwNTAwOTVlZjgifQ=="/>
    <w:docVar w:name="KSO_WPS_MARK_KEY" w:val="1e092a74-7820-4ac0-ae98-ecdf5ff1397b"/>
  </w:docVars>
  <w:rsids>
    <w:rsidRoot w:val="008B7F59"/>
    <w:rsid w:val="000D7EB1"/>
    <w:rsid w:val="00104CBC"/>
    <w:rsid w:val="00184796"/>
    <w:rsid w:val="008B7F59"/>
    <w:rsid w:val="009B4A29"/>
    <w:rsid w:val="00B80E25"/>
    <w:rsid w:val="00D87039"/>
    <w:rsid w:val="00DB2DD3"/>
    <w:rsid w:val="00ED39D2"/>
    <w:rsid w:val="00EE1969"/>
    <w:rsid w:val="00EE71B7"/>
    <w:rsid w:val="0D1F2DD6"/>
    <w:rsid w:val="7747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1</Lines>
  <Paragraphs>1</Paragraphs>
  <TotalTime>8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2024-03-10T17:05:00Z</dcterms:created>
  <dc:creator>think</dc:creator>
  <cp:lastModifiedBy>Tricia谢</cp:lastModifiedBy>
  <dcterms:modified xsi:type="dcterms:W3CDTF">2024-04-03T01:20:04Z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82DAFEBB80514D85AB0E21ADF9B87524_12</vt:lpwstr>
  </property>
</Properties>
</file>